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A3" w:rsidRPr="00A84428" w:rsidRDefault="00DE1EA2" w:rsidP="00A844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4428">
        <w:rPr>
          <w:rFonts w:ascii="Times New Roman" w:hAnsi="Times New Roman" w:cs="Times New Roman"/>
          <w:sz w:val="24"/>
          <w:szCs w:val="24"/>
        </w:rPr>
        <w:t>Приложение 6</w:t>
      </w:r>
    </w:p>
    <w:p w:rsidR="00DE1EA2" w:rsidRPr="00A84428" w:rsidRDefault="00DE1EA2" w:rsidP="00A84428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4428">
        <w:rPr>
          <w:rFonts w:ascii="Times New Roman" w:hAnsi="Times New Roman" w:cs="Times New Roman"/>
          <w:sz w:val="24"/>
          <w:szCs w:val="24"/>
        </w:rPr>
        <w:t xml:space="preserve">4. </w:t>
      </w:r>
      <w:r w:rsidRPr="00A84428">
        <w:rPr>
          <w:rFonts w:ascii="Times New Roman" w:hAnsi="Times New Roman" w:cs="Times New Roman"/>
          <w:i/>
          <w:sz w:val="24"/>
          <w:szCs w:val="24"/>
        </w:rPr>
        <w:t>Репертуар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E1EA2" w:rsidRPr="00A84428" w:rsidTr="00B00046">
        <w:tc>
          <w:tcPr>
            <w:tcW w:w="9571" w:type="dxa"/>
            <w:gridSpan w:val="2"/>
          </w:tcPr>
          <w:p w:rsidR="00DE1EA2" w:rsidRPr="00A84428" w:rsidRDefault="0074098F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При постановке хоровода изучали русские традиции, быт, откуда пришел хоровод, что означает, кто первый начал водить хоровод, образы и характеры, мотивы действий людей того времени и т.д.</w:t>
            </w:r>
          </w:p>
        </w:tc>
      </w:tr>
      <w:tr w:rsidR="008D62F0" w:rsidRPr="00A84428" w:rsidTr="00DE1EA2">
        <w:tc>
          <w:tcPr>
            <w:tcW w:w="4785" w:type="dxa"/>
          </w:tcPr>
          <w:p w:rsidR="0074098F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894" cy="1466491"/>
                  <wp:effectExtent l="19050" t="0" r="2756" b="0"/>
                  <wp:docPr id="14" name="Рисунок 11" descr="F:\ФЛЕШКА\2021-22 учебный год\КОНКУРСЫ\за нравственный подвиг учителя\материалы на КОНКУРС\ПРИЛОЖЕНИЕ 12\Совместные 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ЛЕШКА\2021-22 учебный год\КОНКУРСЫ\за нравственный подвиг учителя\материалы на КОНКУРС\ПРИЛОЖЕНИЕ 12\Совместные 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984" t="33211" b="9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94" cy="146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01F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</w:p>
        </w:tc>
        <w:tc>
          <w:tcPr>
            <w:tcW w:w="4786" w:type="dxa"/>
          </w:tcPr>
          <w:p w:rsidR="00DE1EA2" w:rsidRPr="00A84428" w:rsidRDefault="0052301F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048" cy="1354347"/>
                  <wp:effectExtent l="19050" t="0" r="0" b="0"/>
                  <wp:docPr id="2" name="Рисунок 1" descr="C:\Users\Пользователь\Downloads\IMG_2463-23-03-22-02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2463-23-03-22-02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7650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48" cy="135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01F" w:rsidRPr="00A84428" w:rsidRDefault="0052301F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Перед выходом на сцену с хороводом «Сиреневая Синь»</w:t>
            </w:r>
          </w:p>
        </w:tc>
      </w:tr>
      <w:tr w:rsidR="00830CF8" w:rsidRPr="00A84428" w:rsidTr="00474684">
        <w:tc>
          <w:tcPr>
            <w:tcW w:w="9571" w:type="dxa"/>
            <w:gridSpan w:val="2"/>
          </w:tcPr>
          <w:p w:rsidR="00830CF8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В репертуаре есть постановки о красоте нашей земли, красоте человека, живущего на этой земле, про то, что нельзя загрязнять землю, она задыхается от мусора </w:t>
            </w:r>
          </w:p>
        </w:tc>
      </w:tr>
      <w:tr w:rsidR="008D62F0" w:rsidRPr="00A84428" w:rsidTr="00DE1EA2">
        <w:tc>
          <w:tcPr>
            <w:tcW w:w="4785" w:type="dxa"/>
          </w:tcPr>
          <w:p w:rsidR="00DE1EA2" w:rsidRPr="00A84428" w:rsidRDefault="0074098F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425" cy="1423670"/>
                  <wp:effectExtent l="19050" t="0" r="3175" b="0"/>
                  <wp:docPr id="9" name="Рисунок 6" descr="F:\ФЛЕШКА\2021-22 учебный год\КОНКУРСЫ\за нравственный подвиг учителя\материалы на КОНКУРС\ПРИЛОЖЕНИЕ 6\зорень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ЛЕШКА\2021-22 учебный год\КОНКУРСЫ\за нравственный подвиг учителя\материалы на КОНКУРС\ПРИЛОЖЕНИЕ 6\зорень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98F" w:rsidRPr="00A84428" w:rsidRDefault="0074098F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«Заря-зор</w:t>
            </w:r>
            <w:r w:rsidR="00830CF8" w:rsidRPr="00A84428">
              <w:rPr>
                <w:rFonts w:ascii="Times New Roman" w:hAnsi="Times New Roman" w:cs="Times New Roman"/>
                <w:sz w:val="24"/>
                <w:szCs w:val="24"/>
              </w:rPr>
              <w:t>юш</w:t>
            </w: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4786" w:type="dxa"/>
          </w:tcPr>
          <w:p w:rsidR="00830CF8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738" cy="1449238"/>
                  <wp:effectExtent l="19050" t="0" r="0" b="0"/>
                  <wp:docPr id="15" name="Рисунок 7" descr="F:\ФЛЕШКА\2021-22 учебный год\КОНКУРСЫ\за нравственный подвиг учителя\материалы на КОНКУРС\ПРИЛОЖЕНИЕ 8\Планета N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ЛЕШКА\2021-22 учебный год\КОНКУРСЫ\за нравственный подвиг учителя\материалы на КОНКУРС\ПРИЛОЖЕНИЕ 8\Планета N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59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38" cy="144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EA2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«Планета </w:t>
            </w:r>
            <w:r w:rsidRPr="00A844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</w:t>
            </w: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30CF8" w:rsidRPr="00A84428" w:rsidTr="00C50E05">
        <w:tc>
          <w:tcPr>
            <w:tcW w:w="9571" w:type="dxa"/>
            <w:gridSpan w:val="2"/>
          </w:tcPr>
          <w:p w:rsidR="00830CF8" w:rsidRPr="00A84428" w:rsidRDefault="00830CF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Коллективный просмотр специальных фильмов, концертов, чтение книг, совместные экскурсии сближают детей и педагога</w:t>
            </w:r>
          </w:p>
        </w:tc>
      </w:tr>
      <w:tr w:rsidR="008D62F0" w:rsidRPr="00A84428" w:rsidTr="00DE1EA2">
        <w:tc>
          <w:tcPr>
            <w:tcW w:w="4785" w:type="dxa"/>
          </w:tcPr>
          <w:p w:rsidR="00DE1EA2" w:rsidRPr="00A84428" w:rsidRDefault="0082325E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870" cy="1320910"/>
                  <wp:effectExtent l="19050" t="0" r="6830" b="0"/>
                  <wp:docPr id="6" name="Рисунок 4" descr="F:\ФЛЕШКА\2021-22 учебный год\КОНКУРСЫ\за нравственный подвиг учителя\материалы на КОНКУРС\ПРИЛОЖЕНИЕ 5\сами актеры увлечены на меньше, чем зр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ЛЕШКА\2021-22 учебный год\КОНКУРСЫ\за нравственный подвиг учителя\материалы на КОНКУРС\ПРИЛОЖЕНИЕ 5\сами актеры увлечены на меньше, чем зр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89" t="7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118" cy="132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5E" w:rsidRPr="00A84428" w:rsidRDefault="0082325E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proofErr w:type="gramStart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увлечены</w:t>
            </w:r>
            <w:proofErr w:type="gramEnd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обсуждением сюжета</w:t>
            </w:r>
          </w:p>
        </w:tc>
        <w:tc>
          <w:tcPr>
            <w:tcW w:w="4786" w:type="dxa"/>
          </w:tcPr>
          <w:p w:rsidR="0074098F" w:rsidRPr="00A84428" w:rsidRDefault="002513D7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0775" cy="1093410"/>
                  <wp:effectExtent l="0" t="114300" r="0" b="8769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656" t="5904" r="28748" b="917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0775" cy="109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FE6" w:rsidRPr="00A84428" w:rsidRDefault="00954FE6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</w:tr>
      <w:tr w:rsidR="00954FE6" w:rsidRPr="00A84428" w:rsidTr="00DE1EA2">
        <w:tc>
          <w:tcPr>
            <w:tcW w:w="4785" w:type="dxa"/>
          </w:tcPr>
          <w:p w:rsidR="00954FE6" w:rsidRPr="00A84428" w:rsidRDefault="00954FE6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32112" cy="1519328"/>
                  <wp:effectExtent l="19050" t="0" r="1438" b="0"/>
                  <wp:docPr id="18" name="Рисунок 2" descr="F:\ФЛЕШКА\2021-22 учебный год\КОНКУРСЫ\за нравственный подвиг учителя\материалы на КОНКУРС\ПРИЛОЖЕНИЕ 3\IMG_20170630_09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2021-22 учебный год\КОНКУРСЫ\за нравственный подвиг учителя\материалы на КОНКУРС\ПРИЛОЖЕНИЕ 3\IMG_20170630_09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663" b="2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16" cy="152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FE6" w:rsidRPr="00A84428" w:rsidRDefault="00954FE6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proofErr w:type="gramStart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. Волгограде</w:t>
            </w:r>
          </w:p>
        </w:tc>
        <w:tc>
          <w:tcPr>
            <w:tcW w:w="4786" w:type="dxa"/>
          </w:tcPr>
          <w:p w:rsidR="00954FE6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1495" cy="1500996"/>
                  <wp:effectExtent l="19050" t="0" r="0" b="0"/>
                  <wp:docPr id="19" name="Рисунок 16" descr="F:\ФЛЕШКА\2021-22 учебный год\КОНКУРСЫ\за нравственный подвиг учителя\материалы на КОНКУРС\ПРИЛОЖЕНИЕ 3\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ЛЕШКА\2021-22 учебный год\КОНКУРСЫ\за нравственный подвиг учителя\материалы на КОНКУРС\ПРИЛОЖЕНИЕ 3\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09" cy="150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0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Экскурсия по храмам в Москве</w:t>
            </w:r>
          </w:p>
        </w:tc>
      </w:tr>
      <w:tr w:rsidR="002513D7" w:rsidRPr="00A84428" w:rsidTr="00DE1EA2">
        <w:tc>
          <w:tcPr>
            <w:tcW w:w="4785" w:type="dxa"/>
          </w:tcPr>
          <w:p w:rsidR="002513D7" w:rsidRPr="00A84428" w:rsidRDefault="002513D7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1915" cy="1268083"/>
                  <wp:effectExtent l="19050" t="0" r="635" b="0"/>
                  <wp:docPr id="16" name="Рисунок 12" descr="F:\ФЛЕШКА\2021-22 учебный год\КОНКУРСЫ\за нравственный подвиг учителя\материалы на КОНКУРС\ПРИЛОЖЕНИЕ 10\Ночные лас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ЛЕШКА\2021-22 учебный год\КОНКУРСЫ\за нравственный подвиг учителя\материалы на КОНКУРС\ПРИЛОЖЕНИЕ 10\Ночные ласто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397" b="16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6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3D7" w:rsidRPr="00A84428" w:rsidRDefault="002513D7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Постановка «Ночные ласточки»</w:t>
            </w:r>
          </w:p>
        </w:tc>
        <w:tc>
          <w:tcPr>
            <w:tcW w:w="4786" w:type="dxa"/>
          </w:tcPr>
          <w:p w:rsidR="002513D7" w:rsidRPr="00A84428" w:rsidRDefault="00954FE6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«Молитва»</w:t>
            </w:r>
          </w:p>
        </w:tc>
      </w:tr>
      <w:tr w:rsidR="008D62F0" w:rsidRPr="00A84428" w:rsidTr="002F40A0">
        <w:tc>
          <w:tcPr>
            <w:tcW w:w="9571" w:type="dxa"/>
            <w:gridSpan w:val="2"/>
          </w:tcPr>
          <w:p w:rsidR="008D62F0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Изучение танцев народов мира позволяет ощутить причастность к великому культурному наследию</w:t>
            </w:r>
          </w:p>
        </w:tc>
      </w:tr>
      <w:tr w:rsidR="008D62F0" w:rsidRPr="00A84428" w:rsidTr="00DE1EA2">
        <w:tc>
          <w:tcPr>
            <w:tcW w:w="4785" w:type="dxa"/>
          </w:tcPr>
          <w:p w:rsidR="00DE1EA2" w:rsidRPr="00A84428" w:rsidRDefault="0082325E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2264" cy="1336225"/>
                  <wp:effectExtent l="19050" t="0" r="8986" b="0"/>
                  <wp:docPr id="5" name="Рисунок 3" descr="F:\ФЛЕШКА\2021-22 учебный год\КОНКУРСЫ\за нравственный подвиг учителя\материалы на КОНКУРС\ПРИЛОЖЕНИЕ 4\Серб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2021-22 учебный год\КОНКУРСЫ\за нравственный подвиг учителя\материалы на КОНКУРС\ПРИЛОЖЕНИЕ 4\Серб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27" cy="133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5E" w:rsidRPr="00A84428" w:rsidRDefault="0082325E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«Сербия»</w:t>
            </w:r>
          </w:p>
        </w:tc>
        <w:tc>
          <w:tcPr>
            <w:tcW w:w="4786" w:type="dxa"/>
          </w:tcPr>
          <w:p w:rsidR="00DE1EA2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6399" cy="1326112"/>
                  <wp:effectExtent l="19050" t="0" r="5751" b="0"/>
                  <wp:docPr id="20" name="Рисунок 17" descr="F:\ФЛЕШКА\2021-22 учебный год\КОНКУРСЫ\за нравственный подвиг учителя\материалы на КОНКУРС\ПРИЛОЖЕНИЕ 4\Мекс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ЛЕШКА\2021-22 учебный год\КОНКУРСЫ\за нравственный подвиг учителя\материалы на КОНКУРС\ПРИЛОЖЕНИЕ 4\Мекс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043" t="20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99" cy="132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0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Мекесика</w:t>
            </w:r>
            <w:proofErr w:type="spellEnd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D62F0" w:rsidRPr="00A84428" w:rsidTr="00B357AD">
        <w:tc>
          <w:tcPr>
            <w:tcW w:w="9571" w:type="dxa"/>
            <w:gridSpan w:val="2"/>
          </w:tcPr>
          <w:p w:rsidR="008D62F0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Встречи с талантливыми творческими людьми, их рассказы о своей профессии и творчестве, работа с приглашенными педагогами из других городов, перенимание опыта, знаний имеют сильное эмоциональное воздействие на детей</w:t>
            </w:r>
          </w:p>
        </w:tc>
      </w:tr>
      <w:tr w:rsidR="0074098F" w:rsidRPr="00A84428" w:rsidTr="00DE1EA2">
        <w:tc>
          <w:tcPr>
            <w:tcW w:w="4785" w:type="dxa"/>
          </w:tcPr>
          <w:p w:rsidR="0074098F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7503" cy="1515343"/>
                  <wp:effectExtent l="19050" t="0" r="1797" b="0"/>
                  <wp:docPr id="21" name="Рисунок 18" descr="F:\ФЛЕШКА\2021-22 учебный год\КОНКУРСЫ\за нравственный подвиг учителя\материалы на КОНКУРС\ПРИЛОЖЕНИЕ 11\Интенсив - двухдневное погружение в хореографию различных направл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ЛЕШКА\2021-22 учебный год\КОНКУРСЫ\за нравственный подвиг учителя\материалы на КОНКУРС\ПРИЛОЖЕНИЕ 11\Интенсив - двухдневное погружение в хореографию различных направл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42" cy="151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F0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Интенсив</w:t>
            </w:r>
            <w:proofErr w:type="spellEnd"/>
            <w:r w:rsidRPr="00A84428">
              <w:rPr>
                <w:rFonts w:ascii="Times New Roman" w:hAnsi="Times New Roman" w:cs="Times New Roman"/>
                <w:sz w:val="24"/>
                <w:szCs w:val="24"/>
              </w:rPr>
              <w:t xml:space="preserve"> – двухдневное погружение в хореографию</w:t>
            </w:r>
          </w:p>
        </w:tc>
        <w:tc>
          <w:tcPr>
            <w:tcW w:w="4786" w:type="dxa"/>
          </w:tcPr>
          <w:p w:rsidR="0074098F" w:rsidRPr="00A84428" w:rsidRDefault="008D62F0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0354" cy="1500996"/>
                  <wp:effectExtent l="19050" t="0" r="0" b="0"/>
                  <wp:docPr id="22" name="Рисунок 19" descr="F:\ФЛЕШКА\2021-22 учебный год\КОНКУРСЫ\за нравственный подвиг учителя\материалы на КОНКУРС\ПРИЛОЖЕНИЕ 3\Встреча с современным хореографом, по чьей книге разработана програм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ФЛЕШКА\2021-22 учебный год\КОНКУРСЫ\за нравственный подвиг учителя\материалы на КОНКУРС\ПРИЛОЖЕНИЕ 3\Встреча с современным хореографом, по чьей книге разработана програм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5807" b="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150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C58" w:rsidRPr="00A84428" w:rsidRDefault="005A5C58" w:rsidP="00A844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428">
              <w:rPr>
                <w:rFonts w:ascii="Times New Roman" w:hAnsi="Times New Roman" w:cs="Times New Roman"/>
                <w:sz w:val="24"/>
                <w:szCs w:val="24"/>
              </w:rPr>
              <w:t>Встреча с современным хореографом, по чьей книге разработана программа</w:t>
            </w:r>
          </w:p>
        </w:tc>
      </w:tr>
    </w:tbl>
    <w:p w:rsidR="00DE1EA2" w:rsidRPr="00A84428" w:rsidRDefault="00DE1EA2" w:rsidP="00A844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E1EA2" w:rsidRPr="00A84428" w:rsidSect="00A8442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EA2"/>
    <w:rsid w:val="002513D7"/>
    <w:rsid w:val="004F5455"/>
    <w:rsid w:val="0052301F"/>
    <w:rsid w:val="005A5C58"/>
    <w:rsid w:val="0074098F"/>
    <w:rsid w:val="0082325E"/>
    <w:rsid w:val="00830CF8"/>
    <w:rsid w:val="008415FA"/>
    <w:rsid w:val="008D62F0"/>
    <w:rsid w:val="00954FE6"/>
    <w:rsid w:val="009B4ADB"/>
    <w:rsid w:val="009B4B0D"/>
    <w:rsid w:val="00A078BC"/>
    <w:rsid w:val="00A676A3"/>
    <w:rsid w:val="00A84428"/>
    <w:rsid w:val="00D46EF9"/>
    <w:rsid w:val="00DE1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2022-03-23T07:03:00Z</dcterms:created>
  <dcterms:modified xsi:type="dcterms:W3CDTF">2022-03-23T09:35:00Z</dcterms:modified>
</cp:coreProperties>
</file>